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19B" w:rsidRPr="00530963" w:rsidRDefault="00DB719B" w:rsidP="00530963">
      <w:pPr>
        <w:pStyle w:val="BodyTextIndent2"/>
        <w:ind w:firstLine="0"/>
        <w:rPr>
          <w:b/>
          <w:i w:val="0"/>
          <w:iCs/>
          <w:sz w:val="24"/>
          <w:szCs w:val="24"/>
        </w:rPr>
      </w:pPr>
      <w:r w:rsidRPr="00530963">
        <w:rPr>
          <w:b/>
          <w:i w:val="0"/>
          <w:iCs/>
          <w:sz w:val="24"/>
          <w:szCs w:val="24"/>
        </w:rPr>
        <w:t>ICTs at School’s Everyday Life</w:t>
      </w:r>
    </w:p>
    <w:p w:rsidR="00DB719B" w:rsidRPr="00530963" w:rsidRDefault="00DB719B" w:rsidP="00530963">
      <w:pPr>
        <w:pStyle w:val="BodyTextIndent2"/>
        <w:ind w:firstLine="0"/>
        <w:rPr>
          <w:i w:val="0"/>
          <w:iCs/>
          <w:sz w:val="24"/>
          <w:szCs w:val="24"/>
        </w:rPr>
      </w:pPr>
    </w:p>
    <w:p w:rsidR="00DB719B" w:rsidRDefault="00DB719B" w:rsidP="00530963">
      <w:pPr>
        <w:pStyle w:val="BodyTextIndent2"/>
        <w:ind w:firstLine="0"/>
        <w:rPr>
          <w:i w:val="0"/>
          <w:iCs/>
          <w:sz w:val="24"/>
          <w:szCs w:val="24"/>
        </w:rPr>
      </w:pPr>
      <w:r w:rsidRPr="00530963">
        <w:rPr>
          <w:i w:val="0"/>
          <w:iCs/>
          <w:sz w:val="24"/>
          <w:szCs w:val="24"/>
        </w:rPr>
        <w:t>ICTs at School’s Everyday Life Project is a national project carried out by Finnish Ministry of Transport and Communications (co-ordinator), Ministry of Education and the Finnish</w:t>
      </w:r>
      <w:r>
        <w:rPr>
          <w:i w:val="0"/>
          <w:iCs/>
          <w:sz w:val="24"/>
          <w:szCs w:val="24"/>
        </w:rPr>
        <w:t xml:space="preserve"> National</w:t>
      </w:r>
      <w:r w:rsidRPr="00530963">
        <w:rPr>
          <w:i w:val="0"/>
          <w:iCs/>
          <w:sz w:val="24"/>
          <w:szCs w:val="24"/>
        </w:rPr>
        <w:t xml:space="preserve"> Board of Education in co-operation with industry and commerce. The project is included in</w:t>
      </w:r>
      <w:r>
        <w:rPr>
          <w:i w:val="0"/>
          <w:iCs/>
          <w:sz w:val="24"/>
          <w:szCs w:val="24"/>
        </w:rPr>
        <w:t xml:space="preserve"> the Finnish government programme</w:t>
      </w:r>
      <w:r w:rsidRPr="00530963">
        <w:rPr>
          <w:i w:val="0"/>
          <w:iCs/>
          <w:sz w:val="24"/>
          <w:szCs w:val="24"/>
        </w:rPr>
        <w:t xml:space="preserve"> and National </w:t>
      </w:r>
      <w:r>
        <w:rPr>
          <w:i w:val="0"/>
          <w:iCs/>
          <w:sz w:val="24"/>
          <w:szCs w:val="24"/>
        </w:rPr>
        <w:t xml:space="preserve">Ubiquitous </w:t>
      </w:r>
      <w:r w:rsidRPr="00530963">
        <w:rPr>
          <w:i w:val="0"/>
          <w:iCs/>
          <w:sz w:val="24"/>
          <w:szCs w:val="24"/>
        </w:rPr>
        <w:t xml:space="preserve">Information Society Policy of Finland. </w:t>
      </w:r>
    </w:p>
    <w:p w:rsidR="00DB719B" w:rsidRDefault="00DB719B" w:rsidP="00530963">
      <w:pPr>
        <w:pStyle w:val="BodyTextIndent2"/>
        <w:ind w:firstLine="0"/>
        <w:rPr>
          <w:i w:val="0"/>
          <w:iCs/>
          <w:sz w:val="24"/>
          <w:szCs w:val="24"/>
        </w:rPr>
      </w:pPr>
    </w:p>
    <w:p w:rsidR="00DB719B" w:rsidRPr="00530963" w:rsidRDefault="00DB719B" w:rsidP="00530963">
      <w:pPr>
        <w:pStyle w:val="BodyTextIndent2"/>
        <w:ind w:firstLine="0"/>
        <w:rPr>
          <w:i w:val="0"/>
          <w:iCs/>
          <w:sz w:val="24"/>
          <w:szCs w:val="24"/>
        </w:rPr>
      </w:pPr>
      <w:r w:rsidRPr="00530963">
        <w:rPr>
          <w:i w:val="0"/>
          <w:iCs/>
          <w:sz w:val="24"/>
          <w:szCs w:val="24"/>
        </w:rPr>
        <w:t xml:space="preserve">The vision of the project is that by 2011 Finnish schools will have innovative and creative ICT models and practices for wide dissemination to all Finnish schools. </w:t>
      </w:r>
    </w:p>
    <w:p w:rsidR="00DB719B" w:rsidRDefault="00DB719B" w:rsidP="00530963">
      <w:pPr>
        <w:pStyle w:val="BodyTextIndent2"/>
        <w:ind w:firstLine="0"/>
        <w:rPr>
          <w:i w:val="0"/>
          <w:iCs/>
          <w:sz w:val="24"/>
          <w:szCs w:val="24"/>
        </w:rPr>
      </w:pPr>
    </w:p>
    <w:p w:rsidR="00DB719B" w:rsidRDefault="00DB719B" w:rsidP="00530963">
      <w:pPr>
        <w:pStyle w:val="BodyTextIndent2"/>
        <w:ind w:firstLine="0"/>
        <w:rPr>
          <w:i w:val="0"/>
          <w:iCs/>
          <w:sz w:val="24"/>
          <w:szCs w:val="24"/>
        </w:rPr>
      </w:pPr>
      <w:r w:rsidRPr="00530963">
        <w:rPr>
          <w:i w:val="0"/>
          <w:iCs/>
          <w:sz w:val="24"/>
          <w:szCs w:val="24"/>
        </w:rPr>
        <w:t>The goal is to produce new knowledge and know-how for schools and educational administration about the latest developments in ICTs, but more importantly also to develop the educational use of ICT in a multi-dimensional way.</w:t>
      </w:r>
    </w:p>
    <w:p w:rsidR="00DB719B" w:rsidRDefault="00DB719B" w:rsidP="007A1C84">
      <w:pPr>
        <w:pStyle w:val="NormalWeb"/>
        <w:spacing w:before="0" w:beforeAutospacing="0" w:after="0" w:afterAutospacing="0"/>
        <w:rPr>
          <w:rStyle w:val="Strong"/>
          <w:rFonts w:eastAsia="MS Mincho"/>
          <w:lang w:val="en-US"/>
        </w:rPr>
      </w:pPr>
    </w:p>
    <w:p w:rsidR="00DB719B" w:rsidRDefault="00DB719B" w:rsidP="007A1C84">
      <w:pPr>
        <w:pStyle w:val="NormalWeb"/>
        <w:spacing w:before="0" w:beforeAutospacing="0" w:after="0" w:afterAutospacing="0"/>
        <w:rPr>
          <w:lang w:val="en-US"/>
        </w:rPr>
      </w:pPr>
      <w:r w:rsidRPr="00530963">
        <w:rPr>
          <w:rStyle w:val="Strong"/>
          <w:rFonts w:eastAsia="MS Mincho"/>
          <w:lang w:val="en-US"/>
        </w:rPr>
        <w:t xml:space="preserve">Schools in the project </w:t>
      </w:r>
      <w:r w:rsidRPr="00530963">
        <w:rPr>
          <w:lang w:val="en-US"/>
        </w:rPr>
        <w:br/>
      </w:r>
    </w:p>
    <w:p w:rsidR="00DB719B" w:rsidRPr="007A1C84" w:rsidRDefault="00DB719B" w:rsidP="007A1C84">
      <w:pPr>
        <w:pStyle w:val="NormalWeb"/>
        <w:spacing w:before="0" w:beforeAutospacing="0" w:after="0" w:afterAutospacing="0"/>
      </w:pPr>
      <w:r>
        <w:rPr>
          <w:lang w:val="en-US"/>
        </w:rPr>
        <w:t>Altogether 12 school projects</w:t>
      </w:r>
      <w:r w:rsidRPr="00530963">
        <w:rPr>
          <w:lang w:val="en-US"/>
        </w:rPr>
        <w:t xml:space="preserve"> from around </w:t>
      </w:r>
      <w:smartTag w:uri="urn:schemas-microsoft-com:office:smarttags" w:element="place">
        <w:smartTag w:uri="urn:schemas-microsoft-com:office:smarttags" w:element="country-region">
          <w:r w:rsidRPr="00530963">
            <w:rPr>
              <w:lang w:val="en-US"/>
            </w:rPr>
            <w:t>Finland</w:t>
          </w:r>
        </w:smartTag>
      </w:smartTag>
      <w:r w:rsidRPr="00530963">
        <w:rPr>
          <w:lang w:val="en-US"/>
        </w:rPr>
        <w:t xml:space="preserve"> have been selected for the project.</w:t>
      </w:r>
      <w:r>
        <w:rPr>
          <w:lang w:val="en-US"/>
        </w:rPr>
        <w:t xml:space="preserve"> </w:t>
      </w:r>
      <w:r w:rsidRPr="007A1C84">
        <w:t>The municipals which participate are Helsinki, Espoo, Kauniainen, Lappeenranta, Larsmo, Oulu, Punkalaidun, Riihimäki, Rovaniemi, Ruovesi, Tampere ja Turku.</w:t>
      </w:r>
    </w:p>
    <w:p w:rsidR="00DB719B" w:rsidRPr="007A1C84" w:rsidRDefault="00DB719B" w:rsidP="00530963">
      <w:pPr>
        <w:pStyle w:val="NormalWeb"/>
        <w:rPr>
          <w:b/>
          <w:lang w:val="en-US"/>
        </w:rPr>
      </w:pPr>
      <w:r w:rsidRPr="0087282E">
        <w:rPr>
          <w:b/>
          <w:lang w:val="en-US"/>
        </w:rPr>
        <w:t xml:space="preserve">Research in the multidisciplinary OPTEK </w:t>
      </w:r>
      <w:r>
        <w:rPr>
          <w:b/>
          <w:lang w:val="en-US"/>
        </w:rPr>
        <w:t>Network</w:t>
      </w:r>
    </w:p>
    <w:p w:rsidR="00DB719B" w:rsidRPr="007A1C84" w:rsidRDefault="00DB719B" w:rsidP="007A1C84">
      <w:pPr>
        <w:pStyle w:val="BodyTextIndent2"/>
        <w:ind w:firstLine="0"/>
        <w:rPr>
          <w:i w:val="0"/>
          <w:iCs/>
          <w:sz w:val="24"/>
          <w:szCs w:val="24"/>
        </w:rPr>
      </w:pPr>
      <w:r w:rsidRPr="007A1C84">
        <w:rPr>
          <w:i w:val="0"/>
          <w:iCs/>
          <w:sz w:val="24"/>
          <w:szCs w:val="24"/>
        </w:rPr>
        <w:t xml:space="preserve">The OPTEK </w:t>
      </w:r>
      <w:r w:rsidRPr="00674141">
        <w:rPr>
          <w:i w:val="0"/>
          <w:iCs/>
          <w:sz w:val="24"/>
          <w:szCs w:val="24"/>
        </w:rPr>
        <w:t>Project</w:t>
      </w:r>
      <w:r w:rsidRPr="00674141">
        <w:rPr>
          <w:i w:val="0"/>
          <w:sz w:val="24"/>
          <w:szCs w:val="24"/>
          <w:lang w:val="en-GB"/>
        </w:rPr>
        <w:t xml:space="preserve"> (</w:t>
      </w:r>
      <w:r w:rsidRPr="00674141">
        <w:rPr>
          <w:i w:val="0"/>
          <w:iCs/>
          <w:sz w:val="24"/>
          <w:szCs w:val="24"/>
        </w:rPr>
        <w:t>Educational</w:t>
      </w:r>
      <w:r w:rsidRPr="007A1C84">
        <w:rPr>
          <w:i w:val="0"/>
          <w:iCs/>
          <w:sz w:val="24"/>
          <w:szCs w:val="24"/>
        </w:rPr>
        <w:t xml:space="preserve"> Technology in School’s Everyday Life) is a large research endeavour linked closely to the ICT</w:t>
      </w:r>
      <w:r>
        <w:rPr>
          <w:i w:val="0"/>
          <w:iCs/>
          <w:sz w:val="24"/>
          <w:szCs w:val="24"/>
        </w:rPr>
        <w:t>s</w:t>
      </w:r>
      <w:r w:rsidRPr="007A1C84">
        <w:rPr>
          <w:i w:val="0"/>
          <w:iCs/>
          <w:sz w:val="24"/>
          <w:szCs w:val="24"/>
        </w:rPr>
        <w:t xml:space="preserve"> at School’s Everyday Life Project. Joint research effort is carried out in the multidisciplinary OPTEK Project which is funded by Tekes (Finnish Funding Agency for Technology and Innovation).</w:t>
      </w:r>
    </w:p>
    <w:p w:rsidR="00DB719B" w:rsidRPr="007A1C84" w:rsidRDefault="00DB719B" w:rsidP="00530963">
      <w:pPr>
        <w:rPr>
          <w:sz w:val="24"/>
          <w:szCs w:val="24"/>
        </w:rPr>
      </w:pPr>
    </w:p>
    <w:p w:rsidR="00DB719B" w:rsidRPr="007A1C84" w:rsidRDefault="00DB719B" w:rsidP="00530963">
      <w:pPr>
        <w:rPr>
          <w:sz w:val="24"/>
          <w:szCs w:val="24"/>
        </w:rPr>
      </w:pPr>
      <w:r w:rsidRPr="007A1C84">
        <w:rPr>
          <w:sz w:val="24"/>
          <w:szCs w:val="24"/>
        </w:rPr>
        <w:t>The research consortium consist of</w:t>
      </w:r>
    </w:p>
    <w:p w:rsidR="00DB719B" w:rsidRPr="007A1C84" w:rsidRDefault="00DB719B" w:rsidP="00530963">
      <w:pPr>
        <w:numPr>
          <w:ilvl w:val="0"/>
          <w:numId w:val="2"/>
        </w:numPr>
        <w:rPr>
          <w:sz w:val="24"/>
          <w:szCs w:val="24"/>
        </w:rPr>
      </w:pPr>
      <w:r w:rsidRPr="007A1C84">
        <w:rPr>
          <w:sz w:val="24"/>
          <w:szCs w:val="24"/>
        </w:rPr>
        <w:t>13 multidisciplinary research units</w:t>
      </w:r>
    </w:p>
    <w:p w:rsidR="00DB719B" w:rsidRPr="007A1C84" w:rsidRDefault="00DB719B" w:rsidP="00530963">
      <w:pPr>
        <w:numPr>
          <w:ilvl w:val="0"/>
          <w:numId w:val="2"/>
        </w:numPr>
        <w:rPr>
          <w:sz w:val="24"/>
          <w:szCs w:val="24"/>
        </w:rPr>
      </w:pPr>
      <w:r w:rsidRPr="007A1C84">
        <w:rPr>
          <w:sz w:val="24"/>
          <w:szCs w:val="24"/>
        </w:rPr>
        <w:t>28 enterprises</w:t>
      </w:r>
    </w:p>
    <w:p w:rsidR="00DB719B" w:rsidRPr="007A1C84" w:rsidRDefault="00DB719B" w:rsidP="00530963">
      <w:pPr>
        <w:numPr>
          <w:ilvl w:val="0"/>
          <w:numId w:val="2"/>
        </w:numPr>
        <w:rPr>
          <w:sz w:val="24"/>
          <w:szCs w:val="24"/>
        </w:rPr>
      </w:pPr>
      <w:r w:rsidRPr="007A1C84">
        <w:rPr>
          <w:sz w:val="24"/>
          <w:szCs w:val="24"/>
        </w:rPr>
        <w:t>20 schools</w:t>
      </w:r>
    </w:p>
    <w:p w:rsidR="00DB719B" w:rsidRPr="007A1C84" w:rsidRDefault="00DB719B" w:rsidP="00530963">
      <w:pPr>
        <w:rPr>
          <w:sz w:val="24"/>
          <w:szCs w:val="24"/>
        </w:rPr>
      </w:pPr>
    </w:p>
    <w:p w:rsidR="00DB719B" w:rsidRPr="007A1C84" w:rsidRDefault="00DB719B" w:rsidP="007A1C84">
      <w:pPr>
        <w:pStyle w:val="BodyTextIndent2"/>
        <w:ind w:firstLine="0"/>
        <w:rPr>
          <w:i w:val="0"/>
          <w:iCs/>
          <w:sz w:val="24"/>
          <w:szCs w:val="24"/>
        </w:rPr>
      </w:pPr>
      <w:r w:rsidRPr="007A1C84">
        <w:rPr>
          <w:i w:val="0"/>
          <w:iCs/>
          <w:sz w:val="24"/>
          <w:szCs w:val="24"/>
        </w:rPr>
        <w:t xml:space="preserve">The OPTEK project aims to study and produce well-founded and lasting solutions to the educational use of ICT in the everyday life of schools. The project will develop models, metamodels, processes and contents which will enable the efficient use of ICT in the study and learning environments of schools. Development and distribution of educational technology innovations are at the heart of the project. </w:t>
      </w:r>
    </w:p>
    <w:p w:rsidR="00DB719B" w:rsidRPr="007A1C84" w:rsidRDefault="00DB719B" w:rsidP="00530963">
      <w:pPr>
        <w:rPr>
          <w:sz w:val="24"/>
          <w:szCs w:val="24"/>
        </w:rPr>
      </w:pPr>
    </w:p>
    <w:p w:rsidR="00DB719B" w:rsidRPr="00530963" w:rsidRDefault="00DB719B" w:rsidP="007A1C84">
      <w:r w:rsidRPr="007A1C84">
        <w:rPr>
          <w:sz w:val="24"/>
          <w:szCs w:val="24"/>
        </w:rPr>
        <w:t>The OPTEK project is carried out with eight research groups from different universities (12 research units and the Technical Research Centre of Finland), with industry and commerce, pilot schools and municipal education departments</w:t>
      </w:r>
      <w:r w:rsidRPr="00DE2875">
        <w:t xml:space="preserve">. </w:t>
      </w:r>
    </w:p>
    <w:p w:rsidR="00DB719B" w:rsidRDefault="00DB719B" w:rsidP="007A1C84">
      <w:pPr>
        <w:pStyle w:val="NormalWeb"/>
        <w:spacing w:before="0" w:beforeAutospacing="0" w:after="0" w:afterAutospacing="0"/>
        <w:rPr>
          <w:rStyle w:val="Strong"/>
          <w:rFonts w:eastAsia="MS Mincho"/>
          <w:lang w:val="en-US"/>
        </w:rPr>
      </w:pPr>
    </w:p>
    <w:p w:rsidR="00DB719B" w:rsidRPr="00307ADB" w:rsidRDefault="00DB719B" w:rsidP="00307ADB">
      <w:pPr>
        <w:pStyle w:val="BodyTextIndent2"/>
        <w:ind w:firstLine="0"/>
        <w:rPr>
          <w:b/>
          <w:i w:val="0"/>
          <w:iCs/>
          <w:sz w:val="24"/>
          <w:szCs w:val="24"/>
        </w:rPr>
      </w:pPr>
      <w:r w:rsidRPr="00307ADB">
        <w:rPr>
          <w:b/>
          <w:i w:val="0"/>
          <w:iCs/>
          <w:sz w:val="24"/>
          <w:szCs w:val="24"/>
        </w:rPr>
        <w:t>The Results</w:t>
      </w:r>
    </w:p>
    <w:p w:rsidR="00DB719B" w:rsidRPr="00530963" w:rsidRDefault="00DB719B" w:rsidP="00307ADB">
      <w:pPr>
        <w:pStyle w:val="BodyTextIndent2"/>
        <w:ind w:firstLine="0"/>
        <w:rPr>
          <w:i w:val="0"/>
          <w:iCs/>
          <w:sz w:val="24"/>
          <w:szCs w:val="24"/>
        </w:rPr>
      </w:pPr>
      <w:r w:rsidRPr="00530963">
        <w:rPr>
          <w:i w:val="0"/>
          <w:iCs/>
          <w:sz w:val="24"/>
          <w:szCs w:val="24"/>
        </w:rPr>
        <w:t>The result of the</w:t>
      </w:r>
      <w:r>
        <w:rPr>
          <w:i w:val="0"/>
          <w:iCs/>
          <w:sz w:val="24"/>
          <w:szCs w:val="24"/>
        </w:rPr>
        <w:t xml:space="preserve"> project will </w:t>
      </w:r>
      <w:r w:rsidRPr="009F439A">
        <w:rPr>
          <w:i w:val="0"/>
          <w:iCs/>
          <w:sz w:val="24"/>
          <w:szCs w:val="24"/>
        </w:rPr>
        <w:t>include an educational technology plan</w:t>
      </w:r>
      <w:r w:rsidRPr="00530963">
        <w:rPr>
          <w:i w:val="0"/>
          <w:iCs/>
          <w:sz w:val="24"/>
          <w:szCs w:val="24"/>
        </w:rPr>
        <w:t xml:space="preserve"> for the Finnish government’s next term of office which will include pedagogical models, recommendations and practices related to:</w:t>
      </w:r>
    </w:p>
    <w:p w:rsidR="00DB719B" w:rsidRPr="00530963" w:rsidRDefault="00DB719B" w:rsidP="00307ADB">
      <w:pPr>
        <w:rPr>
          <w:sz w:val="24"/>
          <w:szCs w:val="24"/>
        </w:rPr>
      </w:pPr>
    </w:p>
    <w:p w:rsidR="00DB719B" w:rsidRPr="00530963" w:rsidRDefault="00DB719B" w:rsidP="00307ADB">
      <w:pPr>
        <w:numPr>
          <w:ilvl w:val="0"/>
          <w:numId w:val="1"/>
        </w:numPr>
        <w:jc w:val="left"/>
        <w:rPr>
          <w:sz w:val="24"/>
          <w:szCs w:val="24"/>
        </w:rPr>
      </w:pPr>
      <w:r w:rsidRPr="00530963">
        <w:rPr>
          <w:sz w:val="24"/>
          <w:szCs w:val="24"/>
        </w:rPr>
        <w:t>ICT tools, infrastructure and usability</w:t>
      </w:r>
    </w:p>
    <w:p w:rsidR="00DB719B" w:rsidRPr="00530963" w:rsidRDefault="00DB719B" w:rsidP="00307ADB">
      <w:pPr>
        <w:numPr>
          <w:ilvl w:val="0"/>
          <w:numId w:val="1"/>
        </w:numPr>
        <w:jc w:val="left"/>
        <w:rPr>
          <w:sz w:val="24"/>
          <w:szCs w:val="24"/>
        </w:rPr>
      </w:pPr>
      <w:r w:rsidRPr="00530963">
        <w:rPr>
          <w:sz w:val="24"/>
          <w:szCs w:val="24"/>
        </w:rPr>
        <w:t>Learning environments and pedagogical models (eg. using social media and mobile learning at school’s everyday life)</w:t>
      </w:r>
    </w:p>
    <w:p w:rsidR="00DB719B" w:rsidRPr="00530963" w:rsidRDefault="00DB719B" w:rsidP="00307ADB">
      <w:pPr>
        <w:numPr>
          <w:ilvl w:val="0"/>
          <w:numId w:val="1"/>
        </w:numPr>
        <w:jc w:val="left"/>
        <w:rPr>
          <w:sz w:val="24"/>
          <w:szCs w:val="24"/>
        </w:rPr>
      </w:pPr>
      <w:r w:rsidRPr="00530963">
        <w:rPr>
          <w:sz w:val="24"/>
          <w:szCs w:val="24"/>
        </w:rPr>
        <w:t>Content creation and learning materials</w:t>
      </w:r>
    </w:p>
    <w:p w:rsidR="00DB719B" w:rsidRPr="00530963" w:rsidRDefault="00DB719B" w:rsidP="00307ADB">
      <w:pPr>
        <w:numPr>
          <w:ilvl w:val="0"/>
          <w:numId w:val="1"/>
        </w:numPr>
        <w:jc w:val="left"/>
        <w:rPr>
          <w:sz w:val="24"/>
          <w:szCs w:val="24"/>
        </w:rPr>
      </w:pPr>
      <w:r w:rsidRPr="00530963">
        <w:rPr>
          <w:sz w:val="24"/>
          <w:szCs w:val="24"/>
        </w:rPr>
        <w:t>Development of school communities, support of professional development and collaboration</w:t>
      </w:r>
    </w:p>
    <w:p w:rsidR="00DB719B" w:rsidRPr="00530963" w:rsidRDefault="00DB719B" w:rsidP="00307ADB">
      <w:pPr>
        <w:numPr>
          <w:ilvl w:val="0"/>
          <w:numId w:val="1"/>
        </w:numPr>
        <w:jc w:val="left"/>
        <w:rPr>
          <w:sz w:val="24"/>
          <w:szCs w:val="24"/>
        </w:rPr>
      </w:pPr>
      <w:r w:rsidRPr="00530963">
        <w:rPr>
          <w:sz w:val="24"/>
          <w:szCs w:val="24"/>
        </w:rPr>
        <w:t>Development of public-private partnership models</w:t>
      </w:r>
    </w:p>
    <w:p w:rsidR="00DB719B" w:rsidRDefault="00DB719B" w:rsidP="007A1C84">
      <w:pPr>
        <w:pStyle w:val="NormalWeb"/>
        <w:spacing w:before="0" w:beforeAutospacing="0" w:after="0" w:afterAutospacing="0"/>
        <w:rPr>
          <w:rStyle w:val="Strong"/>
          <w:rFonts w:eastAsia="MS Mincho"/>
          <w:lang w:val="en-US"/>
        </w:rPr>
      </w:pPr>
    </w:p>
    <w:p w:rsidR="00DB719B" w:rsidRDefault="00DB719B" w:rsidP="007A1C84">
      <w:pPr>
        <w:pStyle w:val="NormalWeb"/>
        <w:spacing w:before="0" w:beforeAutospacing="0" w:after="0" w:afterAutospacing="0"/>
        <w:rPr>
          <w:rStyle w:val="Strong"/>
          <w:rFonts w:eastAsia="MS Mincho"/>
          <w:lang w:val="en-US"/>
        </w:rPr>
      </w:pPr>
    </w:p>
    <w:p w:rsidR="00DB719B" w:rsidRDefault="00DB719B" w:rsidP="007A1C84">
      <w:pPr>
        <w:pStyle w:val="NormalWeb"/>
        <w:spacing w:before="0" w:beforeAutospacing="0" w:after="0" w:afterAutospacing="0"/>
        <w:rPr>
          <w:rStyle w:val="Strong"/>
          <w:rFonts w:eastAsia="MS Mincho"/>
          <w:lang w:val="en-US"/>
        </w:rPr>
      </w:pPr>
      <w:r w:rsidRPr="00530963">
        <w:rPr>
          <w:rStyle w:val="Strong"/>
          <w:rFonts w:eastAsia="MS Mincho"/>
          <w:lang w:val="en-US"/>
        </w:rPr>
        <w:t>Advisory Board</w:t>
      </w:r>
    </w:p>
    <w:p w:rsidR="00DB719B" w:rsidRDefault="00DB719B" w:rsidP="007A1C84">
      <w:pPr>
        <w:pStyle w:val="NormalWeb"/>
        <w:spacing w:before="0" w:beforeAutospacing="0" w:after="0" w:afterAutospacing="0"/>
        <w:rPr>
          <w:lang w:val="en-US"/>
        </w:rPr>
      </w:pPr>
      <w:r w:rsidRPr="00530963">
        <w:rPr>
          <w:lang w:val="en-US"/>
        </w:rPr>
        <w:br/>
        <w:t>The Advisory Board of the ICTs at School’s Everyday Life</w:t>
      </w:r>
      <w:r w:rsidRPr="00530963">
        <w:rPr>
          <w:rStyle w:val="Strong"/>
          <w:rFonts w:eastAsia="MS Mincho"/>
          <w:lang w:val="en-US"/>
        </w:rPr>
        <w:t xml:space="preserve"> </w:t>
      </w:r>
      <w:r w:rsidRPr="00530963">
        <w:rPr>
          <w:lang w:val="en-US"/>
        </w:rPr>
        <w:t>project has 23 members from the public sector and from industry and commerce. Director General Timo Lankinen of the Finnish National Board of Education acts as the Chair of the Advisory Board.</w:t>
      </w:r>
      <w:r w:rsidRPr="00530963">
        <w:rPr>
          <w:lang w:val="en-US"/>
        </w:rPr>
        <w:br/>
      </w:r>
      <w:r w:rsidRPr="00530963">
        <w:rPr>
          <w:b/>
          <w:bCs/>
          <w:lang w:val="en-US"/>
        </w:rPr>
        <w:br/>
      </w:r>
      <w:r w:rsidRPr="00530963">
        <w:rPr>
          <w:lang w:val="en-US"/>
        </w:rPr>
        <w:t xml:space="preserve">Members of the Advisory Board </w:t>
      </w:r>
    </w:p>
    <w:p w:rsidR="00DB719B" w:rsidRDefault="00DB719B" w:rsidP="007A1C84">
      <w:pPr>
        <w:pStyle w:val="NormalWeb"/>
        <w:spacing w:before="0" w:beforeAutospacing="0" w:after="0" w:afterAutospacing="0"/>
        <w:rPr>
          <w:lang w:val="en-US"/>
        </w:rPr>
      </w:pPr>
    </w:p>
    <w:p w:rsidR="00DB719B" w:rsidRDefault="00DB719B" w:rsidP="00CC482E">
      <w:pPr>
        <w:pStyle w:val="NormalWeb"/>
        <w:spacing w:before="0" w:beforeAutospacing="0" w:after="0" w:afterAutospacing="0"/>
        <w:rPr>
          <w:lang w:val="en-US"/>
        </w:rPr>
      </w:pPr>
      <w:r>
        <w:rPr>
          <w:lang w:val="en-US"/>
        </w:rPr>
        <w:t xml:space="preserve">Elias Aarnio, The </w:t>
      </w:r>
      <w:smartTag w:uri="urn:schemas-microsoft-com:office:smarttags" w:element="place">
        <w:smartTag w:uri="urn:schemas-microsoft-com:office:smarttags" w:element="PlaceName">
          <w:r>
            <w:rPr>
              <w:lang w:val="en-US"/>
            </w:rPr>
            <w:t>Finnish</w:t>
          </w:r>
        </w:smartTag>
        <w:r>
          <w:rPr>
            <w:lang w:val="en-US"/>
          </w:rPr>
          <w:t xml:space="preserve"> </w:t>
        </w:r>
        <w:smartTag w:uri="urn:schemas-microsoft-com:office:smarttags" w:element="PlaceType">
          <w:r>
            <w:rPr>
              <w:lang w:val="en-US"/>
            </w:rPr>
            <w:t>Center</w:t>
          </w:r>
        </w:smartTag>
      </w:smartTag>
      <w:r>
        <w:rPr>
          <w:lang w:val="en-US"/>
        </w:rPr>
        <w:t xml:space="preserve"> for Open Source Solutions COSS</w:t>
      </w:r>
      <w:r w:rsidRPr="00CC482E">
        <w:rPr>
          <w:lang w:val="en-US"/>
        </w:rPr>
        <w:br/>
        <w:t xml:space="preserve">Eppie Eloranta, Tieke </w:t>
      </w:r>
      <w:r>
        <w:rPr>
          <w:lang w:val="en-US"/>
        </w:rPr>
        <w:t>(</w:t>
      </w:r>
      <w:r w:rsidRPr="00CC482E">
        <w:rPr>
          <w:lang w:val="en-US"/>
        </w:rPr>
        <w:t>Finnish Information Society Development Centre</w:t>
      </w:r>
      <w:r>
        <w:rPr>
          <w:lang w:val="en-US"/>
        </w:rPr>
        <w:t>)</w:t>
      </w:r>
      <w:r w:rsidRPr="00CC482E">
        <w:rPr>
          <w:lang w:val="en-US"/>
        </w:rPr>
        <w:t xml:space="preserve"> </w:t>
      </w:r>
    </w:p>
    <w:p w:rsidR="00DB719B" w:rsidRDefault="00DB719B" w:rsidP="00CC482E">
      <w:pPr>
        <w:pStyle w:val="NormalWeb"/>
        <w:spacing w:before="0" w:beforeAutospacing="0" w:after="0" w:afterAutospacing="0"/>
        <w:rPr>
          <w:lang w:val="en-US"/>
        </w:rPr>
      </w:pPr>
      <w:r>
        <w:rPr>
          <w:lang w:val="en-US"/>
        </w:rPr>
        <w:t xml:space="preserve">Päivi Häkkinen, </w:t>
      </w:r>
      <w:smartTag w:uri="urn:schemas-microsoft-com:office:smarttags" w:element="place">
        <w:smartTag w:uri="urn:schemas-microsoft-com:office:smarttags" w:element="PlaceType">
          <w:r>
            <w:rPr>
              <w:lang w:val="en-US"/>
            </w:rPr>
            <w:t>University</w:t>
          </w:r>
        </w:smartTag>
        <w:r>
          <w:rPr>
            <w:lang w:val="en-US"/>
          </w:rPr>
          <w:t xml:space="preserve"> of </w:t>
        </w:r>
        <w:smartTag w:uri="urn:schemas-microsoft-com:office:smarttags" w:element="PlaceName">
          <w:r>
            <w:rPr>
              <w:lang w:val="en-US"/>
            </w:rPr>
            <w:t>Jyväskylä</w:t>
          </w:r>
          <w:r>
            <w:rPr>
              <w:lang w:val="en-US"/>
            </w:rPr>
            <w:br/>
            <w:t>Ari Ketola</w:t>
          </w:r>
        </w:smartTag>
      </w:smartTag>
      <w:r>
        <w:rPr>
          <w:lang w:val="en-US"/>
        </w:rPr>
        <w:t>, Context Learning</w:t>
      </w:r>
    </w:p>
    <w:p w:rsidR="00DB719B" w:rsidRDefault="00DB719B" w:rsidP="00CC482E">
      <w:pPr>
        <w:pStyle w:val="NormalWeb"/>
        <w:spacing w:before="0" w:beforeAutospacing="0" w:after="0" w:afterAutospacing="0"/>
        <w:rPr>
          <w:lang w:val="en-US"/>
        </w:rPr>
      </w:pPr>
      <w:r>
        <w:rPr>
          <w:lang w:val="en-US"/>
        </w:rPr>
        <w:t>Ari Koskinen, Hewlett Packard</w:t>
      </w:r>
    </w:p>
    <w:p w:rsidR="00DB719B" w:rsidRPr="00BB617A" w:rsidRDefault="00DB719B" w:rsidP="00CC482E">
      <w:pPr>
        <w:pStyle w:val="NormalWeb"/>
        <w:spacing w:before="0" w:beforeAutospacing="0" w:after="0" w:afterAutospacing="0"/>
      </w:pPr>
      <w:r w:rsidRPr="00BB617A">
        <w:t>Jyrki Koskinen, IBM</w:t>
      </w:r>
    </w:p>
    <w:p w:rsidR="00DB719B" w:rsidRPr="00BB617A" w:rsidRDefault="00DB719B" w:rsidP="00CC482E">
      <w:pPr>
        <w:pStyle w:val="NormalWeb"/>
        <w:spacing w:before="0" w:beforeAutospacing="0" w:after="0" w:afterAutospacing="0"/>
      </w:pPr>
      <w:r w:rsidRPr="00BB617A">
        <w:t>Tapio Kujala, YLE (Finnish Broadcasting Company)</w:t>
      </w:r>
    </w:p>
    <w:p w:rsidR="00DB719B" w:rsidRPr="00BB617A" w:rsidRDefault="00DB719B" w:rsidP="00CC482E">
      <w:pPr>
        <w:pStyle w:val="NormalWeb"/>
        <w:spacing w:before="0" w:beforeAutospacing="0" w:after="0" w:afterAutospacing="0"/>
      </w:pPr>
      <w:r w:rsidRPr="00BB617A">
        <w:t>Mikko Laine, Sanoma WSOY</w:t>
      </w:r>
    </w:p>
    <w:p w:rsidR="00DB719B" w:rsidRPr="00BB617A" w:rsidRDefault="00DB719B" w:rsidP="00CC482E">
      <w:pPr>
        <w:pStyle w:val="NormalWeb"/>
        <w:spacing w:before="0" w:beforeAutospacing="0" w:after="0" w:afterAutospacing="0"/>
      </w:pPr>
      <w:r w:rsidRPr="00BB617A">
        <w:t>Merja Lehtonen, Ministry of Education</w:t>
      </w:r>
    </w:p>
    <w:p w:rsidR="00DB719B" w:rsidRPr="00BB617A" w:rsidRDefault="00DB719B" w:rsidP="00CC482E">
      <w:pPr>
        <w:pStyle w:val="NormalWeb"/>
        <w:spacing w:before="0" w:beforeAutospacing="0" w:after="0" w:afterAutospacing="0"/>
      </w:pPr>
      <w:r w:rsidRPr="00BB617A">
        <w:t>Kirsti Lonka, University of Helsinki</w:t>
      </w:r>
    </w:p>
    <w:p w:rsidR="00DB719B" w:rsidRPr="00307ADB" w:rsidRDefault="00DB719B" w:rsidP="007A1C84">
      <w:pPr>
        <w:pStyle w:val="NormalWeb"/>
        <w:spacing w:before="0" w:beforeAutospacing="0" w:after="0" w:afterAutospacing="0"/>
      </w:pPr>
      <w:r w:rsidRPr="00307ADB">
        <w:t>Aimo Maanavilja, Elisa</w:t>
      </w:r>
    </w:p>
    <w:p w:rsidR="00DB719B" w:rsidRPr="00BB617A" w:rsidRDefault="00DB719B" w:rsidP="007A1C84">
      <w:pPr>
        <w:pStyle w:val="NormalWeb"/>
        <w:spacing w:before="0" w:beforeAutospacing="0" w:after="0" w:afterAutospacing="0"/>
        <w:rPr>
          <w:lang w:val="en-GB"/>
        </w:rPr>
      </w:pPr>
      <w:r w:rsidRPr="00BB617A">
        <w:rPr>
          <w:lang w:val="en-GB"/>
        </w:rPr>
        <w:t>Marianna Nieminen, Microsoft</w:t>
      </w:r>
    </w:p>
    <w:p w:rsidR="00DB719B" w:rsidRDefault="00DB719B" w:rsidP="007A1C84">
      <w:pPr>
        <w:pStyle w:val="NormalWeb"/>
        <w:spacing w:before="0" w:beforeAutospacing="0" w:after="0" w:afterAutospacing="0"/>
        <w:rPr>
          <w:lang w:val="en-US"/>
        </w:rPr>
      </w:pPr>
      <w:r w:rsidRPr="00530963">
        <w:rPr>
          <w:lang w:val="en-US"/>
        </w:rPr>
        <w:t xml:space="preserve">Aulis Pitkälä, City of </w:t>
      </w:r>
      <w:smartTag w:uri="urn:schemas-microsoft-com:office:smarttags" w:element="place">
        <w:smartTag w:uri="urn:schemas-microsoft-com:office:smarttags" w:element="City">
          <w:r w:rsidRPr="00530963">
            <w:rPr>
              <w:lang w:val="en-US"/>
            </w:rPr>
            <w:t>Espoo</w:t>
          </w:r>
        </w:smartTag>
      </w:smartTag>
    </w:p>
    <w:p w:rsidR="00DB719B" w:rsidRDefault="00DB719B" w:rsidP="007A1C84">
      <w:pPr>
        <w:pStyle w:val="NormalWeb"/>
        <w:spacing w:before="0" w:beforeAutospacing="0" w:after="0" w:afterAutospacing="0"/>
        <w:rPr>
          <w:lang w:val="en-US"/>
        </w:rPr>
      </w:pPr>
      <w:r>
        <w:rPr>
          <w:lang w:val="en-US"/>
        </w:rPr>
        <w:t>Eric Rousselle, Discendum</w:t>
      </w:r>
    </w:p>
    <w:p w:rsidR="00DB719B" w:rsidRDefault="00DB719B" w:rsidP="007A1C84">
      <w:pPr>
        <w:pStyle w:val="NormalWeb"/>
        <w:spacing w:before="0" w:beforeAutospacing="0" w:after="0" w:afterAutospacing="0"/>
        <w:rPr>
          <w:lang w:val="en-US"/>
        </w:rPr>
      </w:pPr>
      <w:r>
        <w:rPr>
          <w:lang w:val="en-US"/>
        </w:rPr>
        <w:t xml:space="preserve">Riitta Sarras, OAJ (Trade Union of Education in </w:t>
      </w:r>
      <w:smartTag w:uri="urn:schemas-microsoft-com:office:smarttags" w:element="place">
        <w:smartTag w:uri="urn:schemas-microsoft-com:office:smarttags" w:element="country-region">
          <w:r>
            <w:rPr>
              <w:lang w:val="en-US"/>
            </w:rPr>
            <w:t>Finland</w:t>
          </w:r>
        </w:smartTag>
      </w:smartTag>
      <w:r>
        <w:rPr>
          <w:lang w:val="en-US"/>
        </w:rPr>
        <w:t>)</w:t>
      </w:r>
    </w:p>
    <w:p w:rsidR="00DB719B" w:rsidRDefault="00DB719B" w:rsidP="007A1C84">
      <w:pPr>
        <w:pStyle w:val="NormalWeb"/>
        <w:spacing w:before="0" w:beforeAutospacing="0" w:after="0" w:afterAutospacing="0"/>
        <w:rPr>
          <w:iCs/>
          <w:lang w:val="en-US"/>
        </w:rPr>
      </w:pPr>
      <w:r>
        <w:rPr>
          <w:lang w:val="en-US"/>
        </w:rPr>
        <w:t xml:space="preserve">Risto Setälä, Tekes </w:t>
      </w:r>
      <w:r w:rsidRPr="00580EAE">
        <w:rPr>
          <w:iCs/>
          <w:lang w:val="en-US"/>
        </w:rPr>
        <w:t>(Finnish Funding Agency for Technology and Innovation)</w:t>
      </w:r>
    </w:p>
    <w:p w:rsidR="00DB719B" w:rsidRDefault="00DB719B" w:rsidP="007A1C84">
      <w:pPr>
        <w:pStyle w:val="NormalWeb"/>
        <w:spacing w:before="0" w:beforeAutospacing="0" w:after="0" w:afterAutospacing="0"/>
        <w:rPr>
          <w:lang w:val="en-US"/>
        </w:rPr>
      </w:pPr>
      <w:r>
        <w:rPr>
          <w:iCs/>
          <w:lang w:val="en-US"/>
        </w:rPr>
        <w:t>Kurt Torsell,</w:t>
      </w:r>
      <w:r w:rsidRPr="00530963">
        <w:rPr>
          <w:lang w:val="en-US"/>
        </w:rPr>
        <w:t xml:space="preserve"> the Association of Local and Regional Au</w:t>
      </w:r>
      <w:r>
        <w:rPr>
          <w:lang w:val="en-US"/>
        </w:rPr>
        <w:t>thorities</w:t>
      </w:r>
    </w:p>
    <w:p w:rsidR="00DB719B" w:rsidRPr="003B7543" w:rsidRDefault="00DB719B" w:rsidP="007A1C84">
      <w:pPr>
        <w:pStyle w:val="NormalWeb"/>
        <w:spacing w:before="0" w:beforeAutospacing="0" w:after="0" w:afterAutospacing="0"/>
      </w:pPr>
      <w:r w:rsidRPr="003B7543">
        <w:t>Arto Tuominen, Täsmätelevisio</w:t>
      </w:r>
    </w:p>
    <w:p w:rsidR="00DB719B" w:rsidRPr="003B7543" w:rsidRDefault="00DB719B" w:rsidP="007A1C84">
      <w:pPr>
        <w:pStyle w:val="NormalWeb"/>
        <w:spacing w:before="0" w:beforeAutospacing="0" w:after="0" w:afterAutospacing="0"/>
      </w:pPr>
      <w:r w:rsidRPr="003B7543">
        <w:t>Riitta Vänskä, Nokia</w:t>
      </w:r>
    </w:p>
    <w:p w:rsidR="00DB719B" w:rsidRDefault="00DB719B" w:rsidP="007A1C84">
      <w:pPr>
        <w:jc w:val="left"/>
        <w:rPr>
          <w:rFonts w:eastAsia="Times New Roman"/>
          <w:sz w:val="24"/>
          <w:szCs w:val="24"/>
          <w:lang w:val="fi-FI" w:eastAsia="fi-FI"/>
        </w:rPr>
      </w:pPr>
    </w:p>
    <w:p w:rsidR="00DB719B" w:rsidRDefault="00DB719B" w:rsidP="007A1C84">
      <w:pPr>
        <w:jc w:val="left"/>
        <w:rPr>
          <w:rFonts w:eastAsia="Times New Roman"/>
          <w:sz w:val="24"/>
          <w:szCs w:val="24"/>
          <w:lang w:eastAsia="fi-FI"/>
        </w:rPr>
      </w:pPr>
      <w:r w:rsidRPr="003B7543">
        <w:rPr>
          <w:rFonts w:eastAsia="Times New Roman"/>
          <w:sz w:val="24"/>
          <w:szCs w:val="24"/>
          <w:lang w:eastAsia="fi-FI"/>
        </w:rPr>
        <w:t>Secretaries</w:t>
      </w:r>
      <w:r>
        <w:rPr>
          <w:rFonts w:eastAsia="Times New Roman"/>
          <w:sz w:val="24"/>
          <w:szCs w:val="24"/>
          <w:lang w:eastAsia="fi-FI"/>
        </w:rPr>
        <w:t xml:space="preserve"> of the Board</w:t>
      </w:r>
    </w:p>
    <w:p w:rsidR="00DB719B" w:rsidRPr="003B7543" w:rsidRDefault="00DB719B" w:rsidP="007A1C84">
      <w:pPr>
        <w:jc w:val="left"/>
        <w:rPr>
          <w:rFonts w:eastAsia="Times New Roman"/>
          <w:sz w:val="24"/>
          <w:szCs w:val="24"/>
          <w:lang w:eastAsia="fi-FI"/>
        </w:rPr>
      </w:pPr>
    </w:p>
    <w:p w:rsidR="00DB719B" w:rsidRPr="003B7543" w:rsidRDefault="00DB719B" w:rsidP="007A1C84">
      <w:pPr>
        <w:jc w:val="left"/>
        <w:rPr>
          <w:rFonts w:eastAsia="Times New Roman"/>
          <w:sz w:val="24"/>
          <w:szCs w:val="24"/>
          <w:lang w:eastAsia="fi-FI"/>
        </w:rPr>
      </w:pPr>
      <w:r w:rsidRPr="003B7543">
        <w:rPr>
          <w:rFonts w:eastAsia="Times New Roman"/>
          <w:sz w:val="24"/>
          <w:szCs w:val="24"/>
          <w:lang w:eastAsia="fi-FI"/>
        </w:rPr>
        <w:t>Aleksandra Partanen, Ministry of Transport and Communications</w:t>
      </w:r>
    </w:p>
    <w:p w:rsidR="00DB719B" w:rsidRPr="003B7543" w:rsidRDefault="00DB719B" w:rsidP="003B7543">
      <w:pPr>
        <w:pStyle w:val="NormalWeb"/>
        <w:spacing w:before="0" w:beforeAutospacing="0" w:after="0" w:afterAutospacing="0"/>
        <w:rPr>
          <w:lang w:val="en-US"/>
        </w:rPr>
      </w:pPr>
      <w:r w:rsidRPr="003B7543">
        <w:rPr>
          <w:lang w:val="en-US"/>
        </w:rPr>
        <w:t>Kaisa Vähähyyppä, National Board of Education</w:t>
      </w:r>
    </w:p>
    <w:p w:rsidR="00DB719B" w:rsidRPr="003B7543" w:rsidRDefault="00DB719B" w:rsidP="00530963">
      <w:pPr>
        <w:rPr>
          <w:b/>
          <w:sz w:val="24"/>
          <w:szCs w:val="24"/>
        </w:rPr>
      </w:pPr>
    </w:p>
    <w:p w:rsidR="00DB719B" w:rsidRPr="009F439A" w:rsidRDefault="00DB719B" w:rsidP="00530963">
      <w:pPr>
        <w:rPr>
          <w:b/>
          <w:sz w:val="24"/>
          <w:szCs w:val="24"/>
        </w:rPr>
      </w:pPr>
      <w:r w:rsidRPr="009F439A">
        <w:rPr>
          <w:b/>
          <w:sz w:val="24"/>
          <w:szCs w:val="24"/>
        </w:rPr>
        <w:t>More information</w:t>
      </w:r>
    </w:p>
    <w:p w:rsidR="00DB719B" w:rsidRPr="009F439A" w:rsidRDefault="00DB719B" w:rsidP="00530963">
      <w:pPr>
        <w:rPr>
          <w:b/>
          <w:sz w:val="24"/>
          <w:szCs w:val="24"/>
        </w:rPr>
      </w:pPr>
    </w:p>
    <w:p w:rsidR="00DB719B" w:rsidRPr="009F439A" w:rsidRDefault="00DB719B" w:rsidP="00530963">
      <w:pPr>
        <w:rPr>
          <w:sz w:val="24"/>
          <w:szCs w:val="24"/>
        </w:rPr>
      </w:pPr>
      <w:r w:rsidRPr="009F439A">
        <w:rPr>
          <w:sz w:val="24"/>
          <w:szCs w:val="24"/>
        </w:rPr>
        <w:t xml:space="preserve">Project manager Sanna Vahtivuori-Hänninen </w:t>
      </w:r>
    </w:p>
    <w:p w:rsidR="00DB719B" w:rsidRPr="009F439A" w:rsidRDefault="00DB719B" w:rsidP="00530963">
      <w:pPr>
        <w:rPr>
          <w:sz w:val="24"/>
          <w:szCs w:val="24"/>
        </w:rPr>
      </w:pPr>
      <w:r w:rsidRPr="009F439A">
        <w:rPr>
          <w:sz w:val="24"/>
          <w:szCs w:val="24"/>
        </w:rPr>
        <w:t>tel. +358 50 5688467</w:t>
      </w:r>
    </w:p>
    <w:p w:rsidR="00DB719B" w:rsidRPr="009F439A" w:rsidRDefault="00DB719B" w:rsidP="007A1C84">
      <w:pPr>
        <w:rPr>
          <w:sz w:val="24"/>
          <w:szCs w:val="24"/>
        </w:rPr>
      </w:pPr>
      <w:hyperlink r:id="rId7" w:history="1">
        <w:r w:rsidRPr="009F439A">
          <w:rPr>
            <w:rStyle w:val="Hyperlink"/>
            <w:sz w:val="24"/>
            <w:szCs w:val="24"/>
          </w:rPr>
          <w:t>sanna.vahtivuori()helsinki.fi</w:t>
        </w:r>
      </w:hyperlink>
    </w:p>
    <w:p w:rsidR="00DB719B" w:rsidRPr="009F439A" w:rsidRDefault="00DB719B" w:rsidP="00530963">
      <w:pPr>
        <w:rPr>
          <w:sz w:val="24"/>
          <w:szCs w:val="24"/>
        </w:rPr>
      </w:pPr>
    </w:p>
    <w:p w:rsidR="00DB719B" w:rsidRPr="00431B1B" w:rsidRDefault="00DB719B" w:rsidP="00530963">
      <w:pPr>
        <w:rPr>
          <w:sz w:val="24"/>
          <w:szCs w:val="24"/>
        </w:rPr>
      </w:pPr>
      <w:r w:rsidRPr="00431B1B">
        <w:rPr>
          <w:sz w:val="24"/>
          <w:szCs w:val="24"/>
        </w:rPr>
        <w:t xml:space="preserve">Aleksandra Partanen, Ministry of Transport and Communications </w:t>
      </w:r>
    </w:p>
    <w:p w:rsidR="00DB719B" w:rsidRDefault="00DB719B" w:rsidP="00530963">
      <w:pPr>
        <w:rPr>
          <w:sz w:val="24"/>
          <w:szCs w:val="24"/>
        </w:rPr>
      </w:pPr>
      <w:r>
        <w:rPr>
          <w:sz w:val="24"/>
          <w:szCs w:val="24"/>
        </w:rPr>
        <w:t>tel. +358 9 160 28671</w:t>
      </w:r>
    </w:p>
    <w:p w:rsidR="00DB719B" w:rsidRDefault="00DB719B" w:rsidP="00530963">
      <w:pPr>
        <w:rPr>
          <w:sz w:val="24"/>
          <w:szCs w:val="24"/>
        </w:rPr>
      </w:pPr>
      <w:hyperlink r:id="rId8" w:history="1">
        <w:r>
          <w:rPr>
            <w:rStyle w:val="Hyperlink"/>
            <w:sz w:val="24"/>
            <w:szCs w:val="24"/>
          </w:rPr>
          <w:t>aleksandra.partanen()</w:t>
        </w:r>
        <w:r w:rsidRPr="00FF71BE">
          <w:rPr>
            <w:rStyle w:val="Hyperlink"/>
            <w:sz w:val="24"/>
            <w:szCs w:val="24"/>
          </w:rPr>
          <w:t>mintc.fi</w:t>
        </w:r>
      </w:hyperlink>
    </w:p>
    <w:p w:rsidR="00DB719B" w:rsidRDefault="00DB719B" w:rsidP="00530963">
      <w:pPr>
        <w:rPr>
          <w:sz w:val="24"/>
          <w:szCs w:val="24"/>
        </w:rPr>
      </w:pPr>
    </w:p>
    <w:p w:rsidR="00DB719B" w:rsidRPr="00431B1B" w:rsidRDefault="00DB719B" w:rsidP="00530963">
      <w:pPr>
        <w:rPr>
          <w:sz w:val="24"/>
          <w:szCs w:val="24"/>
        </w:rPr>
      </w:pPr>
      <w:r w:rsidRPr="00431B1B">
        <w:rPr>
          <w:sz w:val="24"/>
          <w:szCs w:val="24"/>
        </w:rPr>
        <w:t xml:space="preserve">Project secretary Anna Aarnio </w:t>
      </w:r>
    </w:p>
    <w:p w:rsidR="00DB719B" w:rsidRPr="00530963" w:rsidRDefault="00DB719B" w:rsidP="00530963">
      <w:pPr>
        <w:rPr>
          <w:sz w:val="24"/>
          <w:szCs w:val="24"/>
        </w:rPr>
      </w:pPr>
      <w:r>
        <w:rPr>
          <w:sz w:val="24"/>
          <w:szCs w:val="24"/>
        </w:rPr>
        <w:t>tel. +358 50 5688593</w:t>
      </w:r>
    </w:p>
    <w:p w:rsidR="00DB719B" w:rsidRPr="00307ADB" w:rsidRDefault="00DB719B" w:rsidP="00530963">
      <w:pPr>
        <w:rPr>
          <w:sz w:val="24"/>
          <w:szCs w:val="24"/>
        </w:rPr>
      </w:pPr>
      <w:hyperlink r:id="rId9" w:history="1">
        <w:r>
          <w:rPr>
            <w:rStyle w:val="Hyperlink"/>
            <w:sz w:val="24"/>
            <w:szCs w:val="24"/>
          </w:rPr>
          <w:t>anna.aarnio()</w:t>
        </w:r>
        <w:r w:rsidRPr="00530963">
          <w:rPr>
            <w:rStyle w:val="Hyperlink"/>
            <w:sz w:val="24"/>
            <w:szCs w:val="24"/>
          </w:rPr>
          <w:t>helsinki.fi</w:t>
        </w:r>
      </w:hyperlink>
    </w:p>
    <w:p w:rsidR="00DB719B" w:rsidRPr="00307ADB" w:rsidRDefault="00DB719B" w:rsidP="00530963">
      <w:pPr>
        <w:rPr>
          <w:sz w:val="24"/>
          <w:szCs w:val="24"/>
        </w:rPr>
      </w:pPr>
    </w:p>
    <w:p w:rsidR="00DB719B" w:rsidRPr="00431B1B" w:rsidRDefault="00DB719B" w:rsidP="007A1C84">
      <w:pPr>
        <w:jc w:val="left"/>
        <w:rPr>
          <w:sz w:val="24"/>
          <w:szCs w:val="24"/>
        </w:rPr>
      </w:pPr>
    </w:p>
    <w:sectPr w:rsidR="00DB719B" w:rsidRPr="00431B1B" w:rsidSect="00775A59">
      <w:footerReference w:type="default" r:id="rId10"/>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719B" w:rsidRDefault="00DB719B" w:rsidP="006E5B39">
      <w:r>
        <w:separator/>
      </w:r>
    </w:p>
  </w:endnote>
  <w:endnote w:type="continuationSeparator" w:id="1">
    <w:p w:rsidR="00DB719B" w:rsidRDefault="00DB719B" w:rsidP="006E5B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l?r ??fc"/>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19B" w:rsidRDefault="00DB719B">
    <w:pPr>
      <w:pStyle w:val="Footer"/>
      <w:jc w:val="center"/>
    </w:pPr>
    <w:fldSimple w:instr=" PAGE   \* MERGEFORMAT ">
      <w:r>
        <w:rPr>
          <w:noProof/>
        </w:rPr>
        <w:t>1</w:t>
      </w:r>
    </w:fldSimple>
  </w:p>
  <w:p w:rsidR="00DB719B" w:rsidRDefault="00DB71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719B" w:rsidRDefault="00DB719B" w:rsidP="006E5B39">
      <w:r>
        <w:separator/>
      </w:r>
    </w:p>
  </w:footnote>
  <w:footnote w:type="continuationSeparator" w:id="1">
    <w:p w:rsidR="00DB719B" w:rsidRDefault="00DB719B" w:rsidP="006E5B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51607"/>
    <w:multiLevelType w:val="hybridMultilevel"/>
    <w:tmpl w:val="5CD26C08"/>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
    <w:nsid w:val="740250AC"/>
    <w:multiLevelType w:val="hybridMultilevel"/>
    <w:tmpl w:val="3830D800"/>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val="fullPage" w:percent="95"/>
  <w:embedSystemFonts/>
  <w:stylePaneFormatFilter w:val="3F01"/>
  <w:defaultTabStop w:val="720"/>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1D39"/>
    <w:rsid w:val="00041949"/>
    <w:rsid w:val="000B3AC9"/>
    <w:rsid w:val="00102309"/>
    <w:rsid w:val="001166E8"/>
    <w:rsid w:val="001841F1"/>
    <w:rsid w:val="00253205"/>
    <w:rsid w:val="002B072E"/>
    <w:rsid w:val="002C3681"/>
    <w:rsid w:val="00307ADB"/>
    <w:rsid w:val="003B7543"/>
    <w:rsid w:val="00431B1B"/>
    <w:rsid w:val="00497FB5"/>
    <w:rsid w:val="004C44E0"/>
    <w:rsid w:val="00530963"/>
    <w:rsid w:val="00580EAE"/>
    <w:rsid w:val="005F1604"/>
    <w:rsid w:val="00674141"/>
    <w:rsid w:val="006C5E3A"/>
    <w:rsid w:val="006E5B39"/>
    <w:rsid w:val="00761983"/>
    <w:rsid w:val="00775A59"/>
    <w:rsid w:val="007A1C84"/>
    <w:rsid w:val="00861D39"/>
    <w:rsid w:val="0087282E"/>
    <w:rsid w:val="00986967"/>
    <w:rsid w:val="00994195"/>
    <w:rsid w:val="009B0B9A"/>
    <w:rsid w:val="009F439A"/>
    <w:rsid w:val="00A86774"/>
    <w:rsid w:val="00AE1605"/>
    <w:rsid w:val="00B473AC"/>
    <w:rsid w:val="00BB617A"/>
    <w:rsid w:val="00CC482E"/>
    <w:rsid w:val="00DB719B"/>
    <w:rsid w:val="00DE2875"/>
    <w:rsid w:val="00FF71BE"/>
  </w:rsids>
  <m:mathPr>
    <m:mathFont m:val="Cambria Math"/>
    <m:brkBin m:val="before"/>
    <m:brkBinSub m:val="--"/>
    <m:smallFrac m:val="off"/>
    <m:dispDef/>
    <m:lMargin m:val="0"/>
    <m:rMargin m:val="0"/>
    <m:defJc m:val="centerGroup"/>
    <m:wrapIndent m:val="1440"/>
    <m:intLim m:val="subSup"/>
    <m:naryLim m:val="undOvr"/>
  </m:mathPr>
  <w:uiCompat97To2003/>
  <w:themeFontLang w:val="fi-FI"/>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fi-FI" w:eastAsia="fi-FI"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963"/>
    <w:pPr>
      <w:jc w:val="both"/>
    </w:pPr>
    <w:rPr>
      <w:rFonts w:eastAsia="MS Mincho"/>
      <w:sz w:val="20"/>
      <w:szCs w:val="20"/>
      <w:lang w:val="en-US" w:eastAsia="en-US"/>
    </w:rPr>
  </w:style>
  <w:style w:type="paragraph" w:styleId="Heading2">
    <w:name w:val="heading 2"/>
    <w:basedOn w:val="Normal"/>
    <w:link w:val="Heading2Char"/>
    <w:uiPriority w:val="99"/>
    <w:qFormat/>
    <w:rsid w:val="007A1C84"/>
    <w:pPr>
      <w:spacing w:before="100" w:beforeAutospacing="1" w:after="100" w:afterAutospacing="1"/>
      <w:jc w:val="left"/>
      <w:outlineLvl w:val="1"/>
    </w:pPr>
    <w:rPr>
      <w:rFonts w:eastAsia="Times New Roman"/>
      <w:b/>
      <w:bCs/>
      <w:sz w:val="36"/>
      <w:szCs w:val="36"/>
      <w:lang w:val="fi-FI" w:eastAsia="fi-F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A1C84"/>
    <w:rPr>
      <w:rFonts w:cs="Times New Roman"/>
      <w:b/>
      <w:bCs/>
      <w:sz w:val="36"/>
      <w:szCs w:val="36"/>
    </w:rPr>
  </w:style>
  <w:style w:type="paragraph" w:styleId="BodyTextIndent2">
    <w:name w:val="Body Text Indent 2"/>
    <w:basedOn w:val="Normal"/>
    <w:link w:val="BodyTextIndent2Char"/>
    <w:uiPriority w:val="99"/>
    <w:rsid w:val="00530963"/>
    <w:pPr>
      <w:ind w:firstLine="245"/>
    </w:pPr>
    <w:rPr>
      <w:i/>
    </w:rPr>
  </w:style>
  <w:style w:type="character" w:customStyle="1" w:styleId="BodyTextIndent2Char">
    <w:name w:val="Body Text Indent 2 Char"/>
    <w:basedOn w:val="DefaultParagraphFont"/>
    <w:link w:val="BodyTextIndent2"/>
    <w:uiPriority w:val="99"/>
    <w:locked/>
    <w:rsid w:val="00530963"/>
    <w:rPr>
      <w:rFonts w:eastAsia="MS Mincho" w:cs="Times New Roman"/>
      <w:i/>
      <w:lang w:val="en-US" w:eastAsia="en-US"/>
    </w:rPr>
  </w:style>
  <w:style w:type="paragraph" w:styleId="NormalWeb">
    <w:name w:val="Normal (Web)"/>
    <w:basedOn w:val="Normal"/>
    <w:uiPriority w:val="99"/>
    <w:rsid w:val="00530963"/>
    <w:pPr>
      <w:spacing w:before="100" w:beforeAutospacing="1" w:after="100" w:afterAutospacing="1"/>
      <w:jc w:val="left"/>
    </w:pPr>
    <w:rPr>
      <w:rFonts w:eastAsia="Times New Roman"/>
      <w:sz w:val="24"/>
      <w:szCs w:val="24"/>
      <w:lang w:val="fi-FI" w:eastAsia="fi-FI"/>
    </w:rPr>
  </w:style>
  <w:style w:type="character" w:styleId="Strong">
    <w:name w:val="Strong"/>
    <w:basedOn w:val="DefaultParagraphFont"/>
    <w:uiPriority w:val="99"/>
    <w:qFormat/>
    <w:rsid w:val="00530963"/>
    <w:rPr>
      <w:rFonts w:cs="Times New Roman"/>
      <w:b/>
      <w:bCs/>
    </w:rPr>
  </w:style>
  <w:style w:type="character" w:styleId="Hyperlink">
    <w:name w:val="Hyperlink"/>
    <w:basedOn w:val="DefaultParagraphFont"/>
    <w:uiPriority w:val="99"/>
    <w:rsid w:val="00530963"/>
    <w:rPr>
      <w:rFonts w:cs="Times New Roman"/>
      <w:color w:val="0000FF"/>
      <w:u w:val="single"/>
    </w:rPr>
  </w:style>
  <w:style w:type="paragraph" w:styleId="BalloonText">
    <w:name w:val="Balloon Text"/>
    <w:basedOn w:val="Normal"/>
    <w:link w:val="BalloonTextChar"/>
    <w:uiPriority w:val="99"/>
    <w:rsid w:val="007A1C84"/>
    <w:rPr>
      <w:rFonts w:ascii="Tahoma" w:hAnsi="Tahoma" w:cs="Tahoma"/>
      <w:sz w:val="16"/>
      <w:szCs w:val="16"/>
    </w:rPr>
  </w:style>
  <w:style w:type="character" w:customStyle="1" w:styleId="BalloonTextChar">
    <w:name w:val="Balloon Text Char"/>
    <w:basedOn w:val="DefaultParagraphFont"/>
    <w:link w:val="BalloonText"/>
    <w:uiPriority w:val="99"/>
    <w:locked/>
    <w:rsid w:val="007A1C84"/>
    <w:rPr>
      <w:rFonts w:ascii="Tahoma" w:eastAsia="MS Mincho" w:hAnsi="Tahoma" w:cs="Tahoma"/>
      <w:sz w:val="16"/>
      <w:szCs w:val="16"/>
      <w:lang w:val="en-US" w:eastAsia="en-US"/>
    </w:rPr>
  </w:style>
  <w:style w:type="paragraph" w:styleId="Header">
    <w:name w:val="header"/>
    <w:basedOn w:val="Normal"/>
    <w:link w:val="HeaderChar"/>
    <w:uiPriority w:val="99"/>
    <w:rsid w:val="006E5B39"/>
    <w:pPr>
      <w:tabs>
        <w:tab w:val="center" w:pos="4513"/>
        <w:tab w:val="right" w:pos="9026"/>
      </w:tabs>
    </w:pPr>
  </w:style>
  <w:style w:type="character" w:customStyle="1" w:styleId="HeaderChar">
    <w:name w:val="Header Char"/>
    <w:basedOn w:val="DefaultParagraphFont"/>
    <w:link w:val="Header"/>
    <w:uiPriority w:val="99"/>
    <w:locked/>
    <w:rsid w:val="006E5B39"/>
    <w:rPr>
      <w:rFonts w:eastAsia="MS Mincho" w:cs="Times New Roman"/>
      <w:lang w:val="en-US" w:eastAsia="en-US"/>
    </w:rPr>
  </w:style>
  <w:style w:type="paragraph" w:styleId="Footer">
    <w:name w:val="footer"/>
    <w:basedOn w:val="Normal"/>
    <w:link w:val="FooterChar"/>
    <w:uiPriority w:val="99"/>
    <w:rsid w:val="006E5B39"/>
    <w:pPr>
      <w:tabs>
        <w:tab w:val="center" w:pos="4513"/>
        <w:tab w:val="right" w:pos="9026"/>
      </w:tabs>
    </w:pPr>
  </w:style>
  <w:style w:type="character" w:customStyle="1" w:styleId="FooterChar">
    <w:name w:val="Footer Char"/>
    <w:basedOn w:val="DefaultParagraphFont"/>
    <w:link w:val="Footer"/>
    <w:uiPriority w:val="99"/>
    <w:locked/>
    <w:rsid w:val="006E5B39"/>
    <w:rPr>
      <w:rFonts w:eastAsia="MS Mincho" w:cs="Times New Roman"/>
      <w:lang w:val="en-US" w:eastAsia="en-US"/>
    </w:rPr>
  </w:style>
</w:styles>
</file>

<file path=word/webSettings.xml><?xml version="1.0" encoding="utf-8"?>
<w:webSettings xmlns:r="http://schemas.openxmlformats.org/officeDocument/2006/relationships" xmlns:w="http://schemas.openxmlformats.org/wordprocessingml/2006/main">
  <w:divs>
    <w:div w:id="998191363">
      <w:marLeft w:val="0"/>
      <w:marRight w:val="0"/>
      <w:marTop w:val="0"/>
      <w:marBottom w:val="0"/>
      <w:divBdr>
        <w:top w:val="none" w:sz="0" w:space="0" w:color="auto"/>
        <w:left w:val="none" w:sz="0" w:space="0" w:color="auto"/>
        <w:bottom w:val="none" w:sz="0" w:space="0" w:color="auto"/>
        <w:right w:val="none" w:sz="0" w:space="0" w:color="auto"/>
      </w:divBdr>
    </w:div>
    <w:div w:id="998191365">
      <w:marLeft w:val="0"/>
      <w:marRight w:val="0"/>
      <w:marTop w:val="0"/>
      <w:marBottom w:val="0"/>
      <w:divBdr>
        <w:top w:val="none" w:sz="0" w:space="0" w:color="auto"/>
        <w:left w:val="none" w:sz="0" w:space="0" w:color="auto"/>
        <w:bottom w:val="none" w:sz="0" w:space="0" w:color="auto"/>
        <w:right w:val="none" w:sz="0" w:space="0" w:color="auto"/>
      </w:divBdr>
      <w:divsChild>
        <w:div w:id="998191364">
          <w:marLeft w:val="0"/>
          <w:marRight w:val="0"/>
          <w:marTop w:val="0"/>
          <w:marBottom w:val="0"/>
          <w:divBdr>
            <w:top w:val="none" w:sz="0" w:space="0" w:color="auto"/>
            <w:left w:val="none" w:sz="0" w:space="0" w:color="auto"/>
            <w:bottom w:val="none" w:sz="0" w:space="0" w:color="auto"/>
            <w:right w:val="none" w:sz="0" w:space="0" w:color="auto"/>
          </w:divBdr>
        </w:div>
      </w:divsChild>
    </w:div>
    <w:div w:id="9981913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leksandra.partanen@mintc.fi" TargetMode="External"/><Relationship Id="rId3" Type="http://schemas.openxmlformats.org/officeDocument/2006/relationships/settings" Target="settings.xml"/><Relationship Id="rId7" Type="http://schemas.openxmlformats.org/officeDocument/2006/relationships/hyperlink" Target="mailto:sanna.vahtivuori@helsinki.f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nna.aarnio@helsinki.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480</Words>
  <Characters>3890</Characters>
  <Application>Microsoft Office Outlook</Application>
  <DocSecurity>0</DocSecurity>
  <Lines>0</Lines>
  <Paragraphs>0</Paragraphs>
  <ScaleCrop>false</ScaleCrop>
  <Company>University of Helsinki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ICTs at School’s Everyday Life</dc:title>
  <dc:subject/>
  <dc:creator>admattil</dc:creator>
  <cp:keywords/>
  <dc:description/>
  <cp:lastModifiedBy>THY</cp:lastModifiedBy>
  <cp:revision>2</cp:revision>
  <dcterms:created xsi:type="dcterms:W3CDTF">2010-01-26T07:15:00Z</dcterms:created>
  <dcterms:modified xsi:type="dcterms:W3CDTF">2010-01-26T07:15:00Z</dcterms:modified>
</cp:coreProperties>
</file>